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F8" w:rsidRDefault="00BE18AE" w:rsidP="000E6A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</w:t>
      </w:r>
      <w:r w:rsidR="000E6AF8">
        <w:rPr>
          <w:rFonts w:ascii="Times New Roman" w:hAnsi="Times New Roman" w:cs="Times New Roman"/>
          <w:sz w:val="28"/>
          <w:szCs w:val="28"/>
        </w:rPr>
        <w:t>еречень сведений, которые могут запрашиваться контрольным (надзорным) органом у контролируемого лица</w:t>
      </w:r>
    </w:p>
    <w:p w:rsidR="000E6AF8" w:rsidRDefault="000E6AF8" w:rsidP="000E6A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E6AF8" w:rsidRDefault="000E6AF8" w:rsidP="000E6A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29 Федерального закона от 31 июля 2020 года № 248-ФЗ «О государственном контроле (надзоре) и муниципальном контроле в Российской Федерации" </w:t>
      </w:r>
      <w:r w:rsidR="00BE18AE">
        <w:rPr>
          <w:rFonts w:ascii="Times New Roman" w:hAnsi="Times New Roman"/>
          <w:sz w:val="28"/>
          <w:szCs w:val="28"/>
        </w:rPr>
        <w:t>инспектор</w:t>
      </w:r>
      <w:r>
        <w:rPr>
          <w:rFonts w:ascii="Times New Roman" w:hAnsi="Times New Roman"/>
          <w:sz w:val="28"/>
          <w:szCs w:val="28"/>
        </w:rPr>
        <w:t xml:space="preserve"> имеет право: </w:t>
      </w:r>
    </w:p>
    <w:p w:rsidR="00BE18AE" w:rsidRPr="00BE18AE" w:rsidRDefault="000E6AF8" w:rsidP="000E6A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E18AE" w:rsidRPr="00BE18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BE18AE" w:rsidRPr="00BE18AE" w:rsidRDefault="000E6AF8" w:rsidP="000E6A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8AE">
        <w:rPr>
          <w:rFonts w:ascii="Times New Roman" w:hAnsi="Times New Roman" w:cs="Times New Roman"/>
          <w:sz w:val="28"/>
          <w:szCs w:val="28"/>
        </w:rPr>
        <w:t xml:space="preserve">2) </w:t>
      </w:r>
      <w:r w:rsidR="00BE18AE" w:rsidRPr="00BE18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:rsidR="00BE18AE" w:rsidRPr="00BE18AE" w:rsidRDefault="000E6AF8" w:rsidP="000E6A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18AE">
        <w:rPr>
          <w:rFonts w:ascii="Times New Roman" w:hAnsi="Times New Roman" w:cs="Times New Roman"/>
          <w:sz w:val="28"/>
          <w:szCs w:val="28"/>
        </w:rPr>
        <w:t>3)</w:t>
      </w:r>
      <w:r w:rsidR="00BE18AE" w:rsidRPr="00BE18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18AE" w:rsidRPr="00BE18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контрольного (надзорного) мероприятия;</w:t>
      </w:r>
    </w:p>
    <w:p w:rsidR="000E6AF8" w:rsidRDefault="000E6AF8" w:rsidP="000E6A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CD7" w:rsidRDefault="00761CD7">
      <w:bookmarkStart w:id="0" w:name="_GoBack"/>
      <w:bookmarkEnd w:id="0"/>
    </w:p>
    <w:sectPr w:rsidR="00761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AF8"/>
    <w:rsid w:val="000E6AF8"/>
    <w:rsid w:val="00761CD7"/>
    <w:rsid w:val="00BE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94308"/>
  <w15:chartTrackingRefBased/>
  <w15:docId w15:val="{61F45ACB-AFA1-45F8-8B85-6CA7F700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A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2026-09-17T06:06:00Z</dcterms:created>
  <dcterms:modified xsi:type="dcterms:W3CDTF">2026-09-17T06:12:00Z</dcterms:modified>
</cp:coreProperties>
</file>